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FECC" w14:textId="7470ABBE" w:rsidR="00FF30A2" w:rsidRPr="00CE0170" w:rsidRDefault="00C65552" w:rsidP="00237907">
      <w:pPr>
        <w:shd w:val="clear" w:color="auto" w:fill="1B54A8"/>
        <w:spacing w:after="0" w:line="510" w:lineRule="atLeast"/>
        <w:outlineLvl w:val="0"/>
        <w:rPr>
          <w:rFonts w:ascii="Arial" w:eastAsia="Times New Roman" w:hAnsi="Arial" w:cs="Arial"/>
          <w:b/>
          <w:bCs/>
          <w:color w:val="161928"/>
          <w:kern w:val="36"/>
          <w:sz w:val="28"/>
          <w:szCs w:val="28"/>
          <w:lang w:eastAsia="en-GB"/>
          <w14:ligatures w14:val="none"/>
        </w:rPr>
      </w:pPr>
      <w:r w:rsidRPr="00CE0170">
        <w:rPr>
          <w:rFonts w:ascii="Arial" w:eastAsia="Times New Roman" w:hAnsi="Arial" w:cs="Arial"/>
          <w:b/>
          <w:bCs/>
          <w:color w:val="FFFFFF"/>
          <w:kern w:val="36"/>
          <w:sz w:val="28"/>
          <w:szCs w:val="28"/>
          <w:lang w:eastAsia="en-GB"/>
          <w14:ligatures w14:val="none"/>
        </w:rPr>
        <w:t xml:space="preserve">Apply for the Central African </w:t>
      </w:r>
      <w:r w:rsidR="00D74E1C" w:rsidRPr="00CE0170">
        <w:rPr>
          <w:rFonts w:ascii="Arial" w:eastAsia="Times New Roman" w:hAnsi="Arial" w:cs="Arial"/>
          <w:b/>
          <w:bCs/>
          <w:color w:val="FFFFFF"/>
          <w:kern w:val="36"/>
          <w:sz w:val="28"/>
          <w:szCs w:val="28"/>
          <w:lang w:eastAsia="en-GB"/>
          <w14:ligatures w14:val="none"/>
        </w:rPr>
        <w:t>Investment Leader</w:t>
      </w:r>
      <w:r w:rsidRPr="00CE0170">
        <w:rPr>
          <w:rFonts w:ascii="Arial" w:eastAsia="Times New Roman" w:hAnsi="Arial" w:cs="Arial"/>
          <w:b/>
          <w:bCs/>
          <w:color w:val="FFFFFF"/>
          <w:kern w:val="36"/>
          <w:sz w:val="28"/>
          <w:szCs w:val="28"/>
          <w:lang w:eastAsia="en-GB"/>
          <w14:ligatures w14:val="none"/>
        </w:rPr>
        <w:t xml:space="preserve"> </w:t>
      </w:r>
      <w:r w:rsidR="00D74E1C" w:rsidRPr="00CE0170">
        <w:rPr>
          <w:rFonts w:ascii="Arial" w:eastAsia="Times New Roman" w:hAnsi="Arial" w:cs="Arial"/>
          <w:b/>
          <w:bCs/>
          <w:color w:val="FFFFFF"/>
          <w:kern w:val="36"/>
          <w:sz w:val="28"/>
          <w:szCs w:val="28"/>
          <w:lang w:eastAsia="en-GB"/>
          <w14:ligatures w14:val="none"/>
        </w:rPr>
        <w:t xml:space="preserve">Award </w:t>
      </w:r>
      <w:r w:rsidRPr="00CE0170">
        <w:rPr>
          <w:rFonts w:ascii="Arial" w:eastAsia="Times New Roman" w:hAnsi="Arial" w:cs="Arial"/>
          <w:b/>
          <w:bCs/>
          <w:color w:val="FFFFFF"/>
          <w:kern w:val="36"/>
          <w:sz w:val="28"/>
          <w:szCs w:val="28"/>
          <w:lang w:eastAsia="en-GB"/>
          <w14:ligatures w14:val="none"/>
        </w:rPr>
        <w:t>202</w:t>
      </w:r>
      <w:r w:rsidR="00D74E1C" w:rsidRPr="00CE0170">
        <w:rPr>
          <w:rFonts w:ascii="Arial" w:eastAsia="Times New Roman" w:hAnsi="Arial" w:cs="Arial"/>
          <w:b/>
          <w:bCs/>
          <w:color w:val="FFFFFF"/>
          <w:kern w:val="36"/>
          <w:sz w:val="28"/>
          <w:szCs w:val="28"/>
          <w:lang w:eastAsia="en-GB"/>
          <w14:ligatures w14:val="none"/>
        </w:rPr>
        <w:t>5</w:t>
      </w:r>
    </w:p>
    <w:p w14:paraId="0395F44B" w14:textId="02142D2A" w:rsidR="00C65552" w:rsidRDefault="00C65552" w:rsidP="00C65552">
      <w:r>
        <w:t xml:space="preserve">Country: </w:t>
      </w:r>
      <w:sdt>
        <w:sdtPr>
          <w:id w:val="-510292435"/>
          <w:placeholder>
            <w:docPart w:val="DefaultPlaceholder_-1854013440"/>
          </w:placeholder>
          <w:showingPlcHdr/>
        </w:sdtPr>
        <w:sdtEndPr/>
        <w:sdtContent>
          <w:r w:rsidRPr="006C75A4">
            <w:rPr>
              <w:rStyle w:val="PlaceholderText"/>
            </w:rPr>
            <w:t>Click or tap here to enter text.</w:t>
          </w:r>
        </w:sdtContent>
      </w:sdt>
    </w:p>
    <w:p w14:paraId="0C36F3C1" w14:textId="330A25F3" w:rsidR="00C65552" w:rsidRDefault="00C65552" w:rsidP="00C65552">
      <w:r>
        <w:t xml:space="preserve">Your </w:t>
      </w:r>
      <w:r w:rsidR="009E2692">
        <w:t>Full Name</w:t>
      </w:r>
      <w:r>
        <w:t xml:space="preserve">: </w:t>
      </w:r>
      <w:sdt>
        <w:sdtPr>
          <w:id w:val="1511342037"/>
          <w:placeholder>
            <w:docPart w:val="DefaultPlaceholder_-1854013440"/>
          </w:placeholder>
          <w:showingPlcHdr/>
        </w:sdtPr>
        <w:sdtEndPr/>
        <w:sdtContent>
          <w:r w:rsidRPr="006C75A4">
            <w:rPr>
              <w:rStyle w:val="PlaceholderText"/>
            </w:rPr>
            <w:t>Click or tap here to enter text.</w:t>
          </w:r>
        </w:sdtContent>
      </w:sdt>
    </w:p>
    <w:p w14:paraId="2E260257" w14:textId="775A0F91" w:rsidR="00C65552" w:rsidRDefault="00C65552" w:rsidP="00C65552">
      <w:r>
        <w:t xml:space="preserve">Job Title:  </w:t>
      </w:r>
      <w:sdt>
        <w:sdtPr>
          <w:id w:val="1219090739"/>
          <w:placeholder>
            <w:docPart w:val="DefaultPlaceholder_-1854013440"/>
          </w:placeholder>
          <w:showingPlcHdr/>
        </w:sdtPr>
        <w:sdtEndPr/>
        <w:sdtContent>
          <w:r w:rsidRPr="006C75A4">
            <w:rPr>
              <w:rStyle w:val="PlaceholderText"/>
            </w:rPr>
            <w:t>Click or tap here to enter text.</w:t>
          </w:r>
        </w:sdtContent>
      </w:sdt>
    </w:p>
    <w:p w14:paraId="7B8FEDFB" w14:textId="266D95A7" w:rsidR="00C65552" w:rsidRDefault="00C65552" w:rsidP="00C65552">
      <w:r>
        <w:t xml:space="preserve">Company: </w:t>
      </w:r>
      <w:sdt>
        <w:sdtPr>
          <w:id w:val="25291123"/>
          <w:placeholder>
            <w:docPart w:val="DefaultPlaceholder_-1854013440"/>
          </w:placeholder>
          <w:showingPlcHdr/>
        </w:sdtPr>
        <w:sdtEndPr/>
        <w:sdtContent>
          <w:r w:rsidRPr="006C75A4">
            <w:rPr>
              <w:rStyle w:val="PlaceholderText"/>
            </w:rPr>
            <w:t>Click or tap here to enter text.</w:t>
          </w:r>
        </w:sdtContent>
      </w:sdt>
    </w:p>
    <w:p w14:paraId="5AA04E60" w14:textId="574A30C3" w:rsidR="00C65552" w:rsidRDefault="00C65552" w:rsidP="00C65552">
      <w:r>
        <w:t xml:space="preserve">Phone Number: </w:t>
      </w:r>
      <w:sdt>
        <w:sdtPr>
          <w:id w:val="-1777858523"/>
          <w:placeholder>
            <w:docPart w:val="DefaultPlaceholder_-1854013440"/>
          </w:placeholder>
          <w:showingPlcHdr/>
        </w:sdtPr>
        <w:sdtEndPr/>
        <w:sdtContent>
          <w:r w:rsidRPr="006C75A4">
            <w:rPr>
              <w:rStyle w:val="PlaceholderText"/>
            </w:rPr>
            <w:t>Click or tap here to enter text.</w:t>
          </w:r>
        </w:sdtContent>
      </w:sdt>
    </w:p>
    <w:p w14:paraId="1C55910E" w14:textId="6F5903C6" w:rsidR="00C65552" w:rsidRDefault="00C65552" w:rsidP="00C65552">
      <w:r>
        <w:t xml:space="preserve">Email:  </w:t>
      </w:r>
      <w:sdt>
        <w:sdtPr>
          <w:id w:val="1460229921"/>
          <w:placeholder>
            <w:docPart w:val="DefaultPlaceholder_-1854013440"/>
          </w:placeholder>
          <w:showingPlcHdr/>
        </w:sdtPr>
        <w:sdtEndPr/>
        <w:sdtContent>
          <w:r w:rsidRPr="006C75A4">
            <w:rPr>
              <w:rStyle w:val="PlaceholderText"/>
            </w:rPr>
            <w:t>Click or tap here to enter text.</w:t>
          </w:r>
        </w:sdtContent>
      </w:sdt>
    </w:p>
    <w:p w14:paraId="77CB10A6" w14:textId="07E91C4D" w:rsidR="00C65552" w:rsidRDefault="00C65552" w:rsidP="00C65552">
      <w:r>
        <w:t xml:space="preserve">Company Web Address: </w:t>
      </w:r>
      <w:sdt>
        <w:sdtPr>
          <w:id w:val="837433620"/>
          <w:placeholder>
            <w:docPart w:val="DefaultPlaceholder_-1854013440"/>
          </w:placeholder>
          <w:showingPlcHdr/>
        </w:sdtPr>
        <w:sdtEndPr/>
        <w:sdtContent>
          <w:r w:rsidRPr="006C75A4">
            <w:rPr>
              <w:rStyle w:val="PlaceholderText"/>
            </w:rPr>
            <w:t>Click or tap here to enter text.</w:t>
          </w:r>
        </w:sdtContent>
      </w:sdt>
    </w:p>
    <w:p w14:paraId="59CB808C" w14:textId="77777777" w:rsidR="00CE0170" w:rsidRDefault="00C65552" w:rsidP="00C65552">
      <w:r>
        <w:t xml:space="preserve">Year Established: </w:t>
      </w:r>
      <w:sdt>
        <w:sdtPr>
          <w:id w:val="280230939"/>
          <w:placeholder>
            <w:docPart w:val="DefaultPlaceholder_-1854013440"/>
          </w:placeholder>
          <w:showingPlcHdr/>
        </w:sdtPr>
        <w:sdtEndPr/>
        <w:sdtContent>
          <w:r w:rsidRPr="006C75A4">
            <w:rPr>
              <w:rStyle w:val="PlaceholderText"/>
            </w:rPr>
            <w:t>Click or tap here to enter text.</w:t>
          </w:r>
        </w:sdtContent>
      </w:sdt>
    </w:p>
    <w:p w14:paraId="4D15C106" w14:textId="075B6F5A" w:rsidR="00FB36FF" w:rsidRDefault="00FB36FF" w:rsidP="00C65552">
      <w:r w:rsidRPr="00FB36FF">
        <w:t>This category recognises the investment activity, performance, and strategic impact of LPs and GPs focused on Central Africa. It highlights both locally based fund managers deploying capital into companies and projects within the region, as well as international investors actively backing Central Africa through fund commitments, co-investments, and other investment vehicles. Evaluation will consider fundraising achievements, capital deployment, new deals and exits, innovative investment strategies, partnerships, and the overall evolution and influence of the organisation from 2023 to 2025.</w:t>
      </w:r>
    </w:p>
    <w:p w14:paraId="797C2F0F" w14:textId="4575A3B2" w:rsidR="009E2692" w:rsidRDefault="00C65552" w:rsidP="00C65552">
      <w:r w:rsidRPr="00C65552">
        <w:t>Please input your submission below</w:t>
      </w:r>
      <w:r w:rsidR="00237907">
        <w:t xml:space="preserve"> and return this form to </w:t>
      </w:r>
      <w:hyperlink r:id="rId9" w:history="1">
        <w:r w:rsidR="00237907" w:rsidRPr="00480359">
          <w:rPr>
            <w:rStyle w:val="Hyperlink"/>
          </w:rPr>
          <w:t>munazzah.siddique@informa.com</w:t>
        </w:r>
      </w:hyperlink>
      <w:r w:rsidRPr="00C65552">
        <w:t>.</w:t>
      </w:r>
      <w:r w:rsidR="00237907">
        <w:t xml:space="preserve"> </w:t>
      </w:r>
    </w:p>
    <w:p w14:paraId="51B1F0BB" w14:textId="3A7BCB73" w:rsidR="00237907" w:rsidRPr="00C65552" w:rsidRDefault="00237907" w:rsidP="00C65552">
      <w:r>
        <w:t xml:space="preserve">Max </w:t>
      </w:r>
      <w:r w:rsidRPr="00C65552">
        <w:t>500 word</w:t>
      </w:r>
      <w:r>
        <w:t xml:space="preserve">s. </w:t>
      </w:r>
      <w:r w:rsidRPr="0004692F">
        <w:rPr>
          <w:b/>
          <w:bCs/>
          <w:color w:val="FF0000"/>
        </w:rPr>
        <w:t>Deadline:</w:t>
      </w:r>
      <w:r>
        <w:t xml:space="preserve"> </w:t>
      </w:r>
      <w:r>
        <w:rPr>
          <w:color w:val="FF0000"/>
        </w:rPr>
        <w:t>7</w:t>
      </w:r>
      <w:r w:rsidRPr="00B547F1">
        <w:rPr>
          <w:color w:val="FF0000"/>
          <w:vertAlign w:val="superscript"/>
        </w:rPr>
        <w:t>th</w:t>
      </w:r>
      <w:r w:rsidRPr="00B547F1">
        <w:rPr>
          <w:color w:val="FF0000"/>
        </w:rPr>
        <w:t xml:space="preserve"> November 2025</w:t>
      </w:r>
      <w:r w:rsidRPr="00D4459C">
        <w:rPr>
          <w:noProof/>
          <w:color w:val="FF0000"/>
        </w:rPr>
        <mc:AlternateContent>
          <mc:Choice Requires="wps">
            <w:drawing>
              <wp:anchor distT="45720" distB="45720" distL="114300" distR="114300" simplePos="0" relativeHeight="251659264" behindDoc="0" locked="0" layoutInCell="1" allowOverlap="1" wp14:anchorId="6A759751" wp14:editId="72710FC4">
                <wp:simplePos x="0" y="0"/>
                <wp:positionH relativeFrom="margin">
                  <wp:align>left</wp:align>
                </wp:positionH>
                <wp:positionV relativeFrom="paragraph">
                  <wp:posOffset>374771</wp:posOffset>
                </wp:positionV>
                <wp:extent cx="5873750" cy="4140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4140200"/>
                        </a:xfrm>
                        <a:prstGeom prst="rect">
                          <a:avLst/>
                        </a:prstGeom>
                        <a:solidFill>
                          <a:srgbClr val="FFFFFF"/>
                        </a:solidFill>
                        <a:ln w="9525">
                          <a:solidFill>
                            <a:srgbClr val="000000"/>
                          </a:solidFill>
                          <a:miter lim="800000"/>
                          <a:headEnd/>
                          <a:tailEnd/>
                        </a:ln>
                      </wps:spPr>
                      <wps:txbx>
                        <w:txbxContent>
                          <w:p w14:paraId="472EA73E" w14:textId="6CD9D002" w:rsidR="00C65552" w:rsidRDefault="00C65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59751" id="_x0000_t202" coordsize="21600,21600" o:spt="202" path="m,l,21600r21600,l21600,xe">
                <v:stroke joinstyle="miter"/>
                <v:path gradientshapeok="t" o:connecttype="rect"/>
              </v:shapetype>
              <v:shape id="Text Box 2" o:spid="_x0000_s1026" type="#_x0000_t202" style="position:absolute;margin-left:0;margin-top:29.5pt;width:462.5pt;height:3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9LEAIAACAEAAAOAAAAZHJzL2Uyb0RvYy54bWysU9tu2zAMfR+wfxD0vtjJkjU14hRdugwD&#10;ugvQ7QNoWY6FyaImKbGzrx+luGl2exmmB4EUqUPykFzdDJ1mB+m8QlPy6STnTBqBtTK7kn/5vH2x&#10;5MwHMDVoNLLkR+n5zfr5s1VvCznDFnUtHSMQ44velrwNwRZZ5kUrO/ATtNKQsUHXQSDV7bLaQU/o&#10;nc5mef4q69HV1qGQ3tPr3cnI1wm/aaQIH5vGy8B0ySm3kG6X7ire2XoFxc6BbZUY04B/yKIDZSjo&#10;GeoOArC9U79BdUo49NiEicAuw6ZRQqYaqJpp/ks1Dy1YmWohcrw90+T/H6z4cHiwnxwLw2scqIGp&#10;CG/vUXz1zOCmBbOTt85h30qoKfA0Upb11hfj10i1L3wEqfr3WFOTYR8wAQ2N6yIrVCcjdGrA8Uy6&#10;HAIT9LhYXr28WpBJkG0+nefU1hQDisfv1vnwVmLHolByR11N8HC49yGmA8WjS4zmUat6q7ROittV&#10;G+3YAWgCtumM6D+5acP6kl8vZosTA3+FyNP5E0SnAo2yVl3Jl2cnKCJvb0ydBi2A0ieZUtZmJDJy&#10;d2IxDNVAjpHQCusjUerwNLK0YiS06L5z1tO4ltx/24OTnOl3htpyPZ3P43wnZb64mpHiLi3VpQWM&#10;IKiSB85O4iaknYiEGbyl9jUqEfuUyZgrjWHie1yZOOeXevJ6Wuz1DwAAAP//AwBQSwMEFAAGAAgA&#10;AAAhADF5m2TeAAAABwEAAA8AAABkcnMvZG93bnJldi54bWxMj81OwzAQhO9IvIO1SFwQdVLoT0Kc&#10;CiGB4AYFwdWNt0mEvQ62m4a3ZznBaWc1q5lvq83krBgxxN6TgnyWgUBqvOmpVfD2en+5BhGTJqOt&#10;J1TwjRE29elJpUvjj/SC4za1gkMollpBl9JQShmbDp2OMz8gsbf3wenEa2ilCfrI4c7KeZYtpdM9&#10;cUOnB7zrsPncHpyC9fXj+BGfrp7fm+XeFuliNT58BaXOz6bbGxAJp/R3DL/4jA41M+38gUwUVgE/&#10;khQsCp7sFvMFi52CVZ5nIOtK/uevfwAAAP//AwBQSwECLQAUAAYACAAAACEAtoM4kv4AAADhAQAA&#10;EwAAAAAAAAAAAAAAAAAAAAAAW0NvbnRlbnRfVHlwZXNdLnhtbFBLAQItABQABgAIAAAAIQA4/SH/&#10;1gAAAJQBAAALAAAAAAAAAAAAAAAAAC8BAABfcmVscy8ucmVsc1BLAQItABQABgAIAAAAIQB8RH9L&#10;EAIAACAEAAAOAAAAAAAAAAAAAAAAAC4CAABkcnMvZTJvRG9jLnhtbFBLAQItABQABgAIAAAAIQAx&#10;eZtk3gAAAAcBAAAPAAAAAAAAAAAAAAAAAGoEAABkcnMvZG93bnJldi54bWxQSwUGAAAAAAQABADz&#10;AAAAdQUAAAAA&#10;">
                <v:textbox>
                  <w:txbxContent>
                    <w:p w14:paraId="472EA73E" w14:textId="6CD9D002" w:rsidR="00C65552" w:rsidRDefault="00C65552"/>
                  </w:txbxContent>
                </v:textbox>
                <w10:wrap type="square" anchorx="margin"/>
              </v:shape>
            </w:pict>
          </mc:Fallback>
        </mc:AlternateContent>
      </w:r>
      <w:r w:rsidR="00D4459C" w:rsidRPr="00D4459C">
        <w:rPr>
          <w:color w:val="FF0000"/>
        </w:rPr>
        <w:t>.</w:t>
      </w:r>
    </w:p>
    <w:sectPr w:rsidR="00237907" w:rsidRPr="00C65552">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0726" w14:textId="77777777" w:rsidR="00F63645" w:rsidRDefault="00F63645" w:rsidP="00C65552">
      <w:pPr>
        <w:spacing w:after="0" w:line="240" w:lineRule="auto"/>
      </w:pPr>
      <w:r>
        <w:separator/>
      </w:r>
    </w:p>
  </w:endnote>
  <w:endnote w:type="continuationSeparator" w:id="0">
    <w:p w14:paraId="43EDD83E" w14:textId="77777777" w:rsidR="00F63645" w:rsidRDefault="00F63645" w:rsidP="00C6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8DFA" w14:textId="2440F735" w:rsidR="00C65552" w:rsidRDefault="00C65552">
    <w:pPr>
      <w:pStyle w:val="Footer"/>
    </w:pPr>
    <w:r>
      <w:rPr>
        <w:noProof/>
      </w:rPr>
      <mc:AlternateContent>
        <mc:Choice Requires="wps">
          <w:drawing>
            <wp:anchor distT="0" distB="0" distL="0" distR="0" simplePos="0" relativeHeight="251659264" behindDoc="0" locked="0" layoutInCell="1" allowOverlap="1" wp14:anchorId="6B586F76" wp14:editId="72E812D3">
              <wp:simplePos x="635" y="635"/>
              <wp:positionH relativeFrom="page">
                <wp:align>left</wp:align>
              </wp:positionH>
              <wp:positionV relativeFrom="page">
                <wp:align>bottom</wp:align>
              </wp:positionV>
              <wp:extent cx="443865" cy="443865"/>
              <wp:effectExtent l="0" t="0" r="9525" b="0"/>
              <wp:wrapNone/>
              <wp:docPr id="11360972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BFCD5" w14:textId="1ECF5EDB"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586F76" id="_x0000_t202" coordsize="21600,21600" o:spt="202" path="m,l,21600r21600,l21600,xe">
              <v:stroke joinstyle="miter"/>
              <v:path gradientshapeok="t" o:connecttype="rect"/>
            </v:shapetype>
            <v:shape id="_x0000_s1027"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96BFCD5" w14:textId="1ECF5EDB"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6119" w14:textId="11777800" w:rsidR="00C65552" w:rsidRDefault="00C65552">
    <w:pPr>
      <w:pStyle w:val="Footer"/>
    </w:pPr>
    <w:r>
      <w:rPr>
        <w:noProof/>
      </w:rPr>
      <mc:AlternateContent>
        <mc:Choice Requires="wps">
          <w:drawing>
            <wp:anchor distT="0" distB="0" distL="0" distR="0" simplePos="0" relativeHeight="251660288" behindDoc="0" locked="0" layoutInCell="1" allowOverlap="1" wp14:anchorId="2F435B49" wp14:editId="0D099EC3">
              <wp:simplePos x="914400" y="10071100"/>
              <wp:positionH relativeFrom="page">
                <wp:align>left</wp:align>
              </wp:positionH>
              <wp:positionV relativeFrom="page">
                <wp:align>bottom</wp:align>
              </wp:positionV>
              <wp:extent cx="443865" cy="443865"/>
              <wp:effectExtent l="0" t="0" r="9525" b="0"/>
              <wp:wrapNone/>
              <wp:docPr id="22453370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91FC3" w14:textId="5C748628"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435B49"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AE91FC3" w14:textId="5C748628"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00B" w14:textId="71348155" w:rsidR="00C65552" w:rsidRDefault="00C65552">
    <w:pPr>
      <w:pStyle w:val="Footer"/>
    </w:pPr>
    <w:r>
      <w:rPr>
        <w:noProof/>
      </w:rPr>
      <mc:AlternateContent>
        <mc:Choice Requires="wps">
          <w:drawing>
            <wp:anchor distT="0" distB="0" distL="0" distR="0" simplePos="0" relativeHeight="251658240" behindDoc="0" locked="0" layoutInCell="1" allowOverlap="1" wp14:anchorId="06529E6E" wp14:editId="61BC6348">
              <wp:simplePos x="635" y="635"/>
              <wp:positionH relativeFrom="page">
                <wp:align>left</wp:align>
              </wp:positionH>
              <wp:positionV relativeFrom="page">
                <wp:align>bottom</wp:align>
              </wp:positionV>
              <wp:extent cx="443865" cy="443865"/>
              <wp:effectExtent l="0" t="0" r="9525" b="0"/>
              <wp:wrapNone/>
              <wp:docPr id="20455742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A3BAA" w14:textId="4E9FA872"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529E6E" id="_x0000_t202" coordsize="21600,21600" o:spt="202" path="m,l,21600r21600,l21600,xe">
              <v:stroke joinstyle="miter"/>
              <v:path gradientshapeok="t" o:connecttype="rect"/>
            </v:shapetype>
            <v:shape id="Text Box 1" o:spid="_x0000_s1029"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70A3BAA" w14:textId="4E9FA872" w:rsidR="00C65552" w:rsidRPr="00C65552" w:rsidRDefault="00C65552" w:rsidP="00C65552">
                    <w:pPr>
                      <w:spacing w:after="0"/>
                      <w:rPr>
                        <w:rFonts w:ascii="Rockwell" w:eastAsia="Rockwell" w:hAnsi="Rockwell" w:cs="Rockwell"/>
                        <w:noProof/>
                        <w:color w:val="0078D7"/>
                        <w:sz w:val="18"/>
                        <w:szCs w:val="18"/>
                      </w:rPr>
                    </w:pPr>
                    <w:r w:rsidRPr="00C655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736F" w14:textId="77777777" w:rsidR="00F63645" w:rsidRDefault="00F63645" w:rsidP="00C65552">
      <w:pPr>
        <w:spacing w:after="0" w:line="240" w:lineRule="auto"/>
      </w:pPr>
      <w:r>
        <w:separator/>
      </w:r>
    </w:p>
  </w:footnote>
  <w:footnote w:type="continuationSeparator" w:id="0">
    <w:p w14:paraId="3AB500DD" w14:textId="77777777" w:rsidR="00F63645" w:rsidRDefault="00F63645" w:rsidP="00C65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52"/>
    <w:rsid w:val="0004692F"/>
    <w:rsid w:val="002054E5"/>
    <w:rsid w:val="00237907"/>
    <w:rsid w:val="003773B3"/>
    <w:rsid w:val="00752777"/>
    <w:rsid w:val="0093575A"/>
    <w:rsid w:val="00982B2F"/>
    <w:rsid w:val="00992514"/>
    <w:rsid w:val="009E2692"/>
    <w:rsid w:val="00B547F1"/>
    <w:rsid w:val="00C65552"/>
    <w:rsid w:val="00CE0170"/>
    <w:rsid w:val="00D0180F"/>
    <w:rsid w:val="00D4459C"/>
    <w:rsid w:val="00D51799"/>
    <w:rsid w:val="00D74E1C"/>
    <w:rsid w:val="00E15440"/>
    <w:rsid w:val="00E52720"/>
    <w:rsid w:val="00E65CDC"/>
    <w:rsid w:val="00EB1012"/>
    <w:rsid w:val="00F63645"/>
    <w:rsid w:val="00FB36FF"/>
    <w:rsid w:val="00FF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BBF2"/>
  <w15:chartTrackingRefBased/>
  <w15:docId w15:val="{91EE8651-50C2-4750-9212-F2924C28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5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552"/>
    <w:rPr>
      <w:rFonts w:ascii="Times New Roman" w:eastAsia="Times New Roman" w:hAnsi="Times New Roman" w:cs="Times New Roman"/>
      <w:b/>
      <w:bCs/>
      <w:kern w:val="36"/>
      <w:sz w:val="48"/>
      <w:szCs w:val="48"/>
      <w:lang w:eastAsia="en-GB"/>
      <w14:ligatures w14:val="none"/>
    </w:rPr>
  </w:style>
  <w:style w:type="character" w:styleId="PlaceholderText">
    <w:name w:val="Placeholder Text"/>
    <w:basedOn w:val="DefaultParagraphFont"/>
    <w:uiPriority w:val="99"/>
    <w:semiHidden/>
    <w:rsid w:val="00C65552"/>
    <w:rPr>
      <w:color w:val="808080"/>
    </w:rPr>
  </w:style>
  <w:style w:type="paragraph" w:styleId="Footer">
    <w:name w:val="footer"/>
    <w:basedOn w:val="Normal"/>
    <w:link w:val="FooterChar"/>
    <w:uiPriority w:val="99"/>
    <w:unhideWhenUsed/>
    <w:rsid w:val="00C65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552"/>
  </w:style>
  <w:style w:type="character" w:styleId="Hyperlink">
    <w:name w:val="Hyperlink"/>
    <w:basedOn w:val="DefaultParagraphFont"/>
    <w:uiPriority w:val="99"/>
    <w:unhideWhenUsed/>
    <w:rsid w:val="00237907"/>
    <w:rPr>
      <w:color w:val="0563C1" w:themeColor="hyperlink"/>
      <w:u w:val="single"/>
    </w:rPr>
  </w:style>
  <w:style w:type="character" w:styleId="UnresolvedMention">
    <w:name w:val="Unresolved Mention"/>
    <w:basedOn w:val="DefaultParagraphFont"/>
    <w:uiPriority w:val="99"/>
    <w:semiHidden/>
    <w:unhideWhenUsed/>
    <w:rsid w:val="00237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5900">
      <w:bodyDiv w:val="1"/>
      <w:marLeft w:val="0"/>
      <w:marRight w:val="0"/>
      <w:marTop w:val="0"/>
      <w:marBottom w:val="0"/>
      <w:divBdr>
        <w:top w:val="none" w:sz="0" w:space="0" w:color="auto"/>
        <w:left w:val="none" w:sz="0" w:space="0" w:color="auto"/>
        <w:bottom w:val="none" w:sz="0" w:space="0" w:color="auto"/>
        <w:right w:val="none" w:sz="0" w:space="0" w:color="auto"/>
      </w:divBdr>
    </w:div>
    <w:div w:id="480775038">
      <w:bodyDiv w:val="1"/>
      <w:marLeft w:val="0"/>
      <w:marRight w:val="0"/>
      <w:marTop w:val="0"/>
      <w:marBottom w:val="0"/>
      <w:divBdr>
        <w:top w:val="none" w:sz="0" w:space="0" w:color="auto"/>
        <w:left w:val="none" w:sz="0" w:space="0" w:color="auto"/>
        <w:bottom w:val="none" w:sz="0" w:space="0" w:color="auto"/>
        <w:right w:val="none" w:sz="0" w:space="0" w:color="auto"/>
      </w:divBdr>
    </w:div>
    <w:div w:id="1657344920">
      <w:bodyDiv w:val="1"/>
      <w:marLeft w:val="0"/>
      <w:marRight w:val="0"/>
      <w:marTop w:val="0"/>
      <w:marBottom w:val="0"/>
      <w:divBdr>
        <w:top w:val="none" w:sz="0" w:space="0" w:color="auto"/>
        <w:left w:val="none" w:sz="0" w:space="0" w:color="auto"/>
        <w:bottom w:val="none" w:sz="0" w:space="0" w:color="auto"/>
        <w:right w:val="none" w:sz="0" w:space="0" w:color="auto"/>
      </w:divBdr>
    </w:div>
    <w:div w:id="166254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unazzah.siddique@informa.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BC3EC7-A0C7-42C0-9107-3229232D0714}"/>
      </w:docPartPr>
      <w:docPartBody>
        <w:p w:rsidR="00DC243F" w:rsidRDefault="00DC243F">
          <w:r w:rsidRPr="006C75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3F"/>
    <w:rsid w:val="002054E5"/>
    <w:rsid w:val="003773B3"/>
    <w:rsid w:val="00417FFC"/>
    <w:rsid w:val="00DC243F"/>
    <w:rsid w:val="00E6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4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365db5-834e-461b-936d-b262613f6b11" xsi:nil="true"/>
    <lcf76f155ced4ddcb4097134ff3c332f xmlns="516a5839-a1e6-47ef-8ad5-973c144d70f2">
      <Terms xmlns="http://schemas.microsoft.com/office/infopath/2007/PartnerControls"/>
    </lcf76f155ced4ddcb4097134ff3c332f>
    <IconOverlay xmlns="http://schemas.microsoft.com/sharepoint/v4" xsi:nil="true"/>
    <ArchiverLinkFileType xmlns="516a5839-a1e6-47ef-8ad5-973c144d70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2B76D9F406C041A7702C965A266AD1" ma:contentTypeVersion="20" ma:contentTypeDescription="Create a new document." ma:contentTypeScope="" ma:versionID="907b7fc706fce97decf6a1c3e50dc99b">
  <xsd:schema xmlns:xsd="http://www.w3.org/2001/XMLSchema" xmlns:xs="http://www.w3.org/2001/XMLSchema" xmlns:p="http://schemas.microsoft.com/office/2006/metadata/properties" xmlns:ns1="http://schemas.microsoft.com/sharepoint/v3" xmlns:ns2="516a5839-a1e6-47ef-8ad5-973c144d70f2" xmlns:ns3="07365db5-834e-461b-936d-b262613f6b11" xmlns:ns4="http://schemas.microsoft.com/sharepoint/v4" targetNamespace="http://schemas.microsoft.com/office/2006/metadata/properties" ma:root="true" ma:fieldsID="909ff47131e1c0a292c4d31d30f38eb9" ns1:_="" ns2:_="" ns3:_="" ns4:_="">
    <xsd:import namespace="http://schemas.microsoft.com/sharepoint/v3"/>
    <xsd:import namespace="516a5839-a1e6-47ef-8ad5-973c144d70f2"/>
    <xsd:import namespace="07365db5-834e-461b-936d-b262613f6b1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ArchiverLinkFileType" minOccurs="0"/>
                <xsd:element ref="ns4:IconOverlay" minOccurs="0"/>
                <xsd:element ref="ns1:_vti_ItemDeclaredRecord" minOccurs="0"/>
                <xsd:element ref="ns1:_vti_ItemHoldRecor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6a5839-a1e6-47ef-8ad5-973c144d7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65db5-834e-461b-936d-b262613f6b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c42892-143f-4fea-b53b-0d86e5ed9b96}" ma:internalName="TaxCatchAll" ma:showField="CatchAllData" ma:web="07365db5-834e-461b-936d-b262613f6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E7086-66EA-41FC-968E-826A4BB0B346}">
  <ds:schemaRefs>
    <ds:schemaRef ds:uri="http://schemas.microsoft.com/sharepoint/v3/contenttype/forms"/>
  </ds:schemaRefs>
</ds:datastoreItem>
</file>

<file path=customXml/itemProps2.xml><?xml version="1.0" encoding="utf-8"?>
<ds:datastoreItem xmlns:ds="http://schemas.openxmlformats.org/officeDocument/2006/customXml" ds:itemID="{B3E280EF-75C2-4009-BCEE-87983BA53600}">
  <ds:schemaRefs>
    <ds:schemaRef ds:uri="http://schemas.microsoft.com/office/2006/metadata/properties"/>
    <ds:schemaRef ds:uri="http://schemas.microsoft.com/office/infopath/2007/PartnerControls"/>
    <ds:schemaRef ds:uri="07365db5-834e-461b-936d-b262613f6b11"/>
    <ds:schemaRef ds:uri="516a5839-a1e6-47ef-8ad5-973c144d70f2"/>
    <ds:schemaRef ds:uri="http://schemas.microsoft.com/sharepoint/v4"/>
  </ds:schemaRefs>
</ds:datastoreItem>
</file>

<file path=customXml/itemProps3.xml><?xml version="1.0" encoding="utf-8"?>
<ds:datastoreItem xmlns:ds="http://schemas.openxmlformats.org/officeDocument/2006/customXml" ds:itemID="{A727E27E-48A0-421F-B5B4-6C30DEB1D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a5839-a1e6-47ef-8ad5-973c144d70f2"/>
    <ds:schemaRef ds:uri="07365db5-834e-461b-936d-b262613f6b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4</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 Amy</dc:creator>
  <cp:keywords/>
  <dc:description/>
  <cp:lastModifiedBy>Noor, Zaynab</cp:lastModifiedBy>
  <cp:revision>2</cp:revision>
  <dcterms:created xsi:type="dcterms:W3CDTF">2025-10-30T13:40:00Z</dcterms:created>
  <dcterms:modified xsi:type="dcterms:W3CDTF">2025-10-30T13:40:00Z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79ecfc8f,43b77803,d621cc7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2023-08-31T13:57:56Z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f98450b6-25c0-4219-bfd4-dad4071b0940</vt:lpwstr>
  </property>
  <property fmtid="{D5CDD505-2E9C-101B-9397-08002B2CF9AE}" pid="11" name="MSIP_Label_2bbab825-a111-45e4-86a1-18cee0005896_ContentBits">
    <vt:lpwstr>2</vt:lpwstr>
  </property>
  <property fmtid="{D5CDD505-2E9C-101B-9397-08002B2CF9AE}" pid="12" name="ContentTypeId">
    <vt:lpwstr>0x010100AD2B76D9F406C041A7702C965A266AD1</vt:lpwstr>
  </property>
  <property fmtid="{D5CDD505-2E9C-101B-9397-08002B2CF9AE}" pid="13" name="MediaServiceImageTags">
    <vt:lpwstr/>
  </property>
</Properties>
</file>